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BC" w:rsidRDefault="009025BC" w:rsidP="009025BC">
      <w:pPr>
        <w:spacing w:line="500" w:lineRule="atLeast"/>
        <w:rPr>
          <w:rFonts w:ascii="华文新魏" w:eastAsia="华文新魏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B3C209" wp14:editId="432786F8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666750" cy="8667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新魏" w:eastAsia="华文新魏" w:hint="eastAsia"/>
          <w:sz w:val="52"/>
          <w:szCs w:val="52"/>
        </w:rPr>
        <w:t xml:space="preserve">      上海源聚生物科技有限公司</w:t>
      </w:r>
    </w:p>
    <w:p w:rsidR="009025BC" w:rsidRDefault="009025BC" w:rsidP="009025BC">
      <w:pPr>
        <w:spacing w:line="120" w:lineRule="exact"/>
        <w:rPr>
          <w:rFonts w:ascii="华文新魏" w:eastAsia="华文新魏"/>
          <w:sz w:val="52"/>
          <w:szCs w:val="52"/>
        </w:rPr>
      </w:pPr>
    </w:p>
    <w:p w:rsidR="009025BC" w:rsidRPr="007501B1" w:rsidRDefault="009025BC" w:rsidP="009025BC">
      <w:pPr>
        <w:spacing w:line="240" w:lineRule="exact"/>
        <w:rPr>
          <w:rFonts w:ascii="黑体" w:eastAsiaTheme="minorEastAsia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   </w:t>
      </w:r>
      <w:r>
        <w:rPr>
          <w:rFonts w:ascii="黑体" w:eastAsia="黑体" w:hint="eastAsia"/>
          <w:szCs w:val="21"/>
        </w:rPr>
        <w:t>公司地址：上海市徐汇区</w:t>
      </w:r>
      <w:proofErr w:type="gramStart"/>
      <w:r>
        <w:rPr>
          <w:rFonts w:ascii="黑体" w:eastAsia="黑体" w:hint="eastAsia"/>
          <w:szCs w:val="21"/>
        </w:rPr>
        <w:t>漕</w:t>
      </w:r>
      <w:proofErr w:type="gramEnd"/>
      <w:r>
        <w:rPr>
          <w:rFonts w:ascii="黑体" w:eastAsia="黑体" w:hint="eastAsia"/>
          <w:szCs w:val="21"/>
        </w:rPr>
        <w:t>溪四村64号  邮政编码：</w:t>
      </w:r>
      <w:r>
        <w:rPr>
          <w:rFonts w:ascii="Arial Black" w:eastAsia="GungsuhChe" w:hAnsi="Arial Black" w:hint="eastAsia"/>
          <w:color w:val="000000"/>
          <w:szCs w:val="21"/>
        </w:rPr>
        <w:t>20023</w:t>
      </w:r>
      <w:r>
        <w:rPr>
          <w:rFonts w:ascii="Arial Black" w:eastAsiaTheme="minorEastAsia" w:hAnsi="Arial Black" w:hint="eastAsia"/>
          <w:color w:val="000000"/>
          <w:szCs w:val="21"/>
        </w:rPr>
        <w:t>5</w:t>
      </w:r>
    </w:p>
    <w:p w:rsidR="009025BC" w:rsidRDefault="009025BC" w:rsidP="009025BC">
      <w:pPr>
        <w:spacing w:line="20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 xml:space="preserve"> </w:t>
      </w:r>
    </w:p>
    <w:p w:rsidR="009025BC" w:rsidRDefault="009025BC" w:rsidP="009025BC">
      <w:pPr>
        <w:pBdr>
          <w:bottom w:val="single" w:sz="6" w:space="1" w:color="auto"/>
        </w:pBdr>
        <w:spacing w:line="240" w:lineRule="exact"/>
        <w:rPr>
          <w:rFonts w:ascii="黑体" w:eastAsia="黑体"/>
          <w:szCs w:val="24"/>
        </w:rPr>
      </w:pPr>
      <w:r>
        <w:rPr>
          <w:rFonts w:ascii="黑体" w:eastAsia="黑体" w:hint="eastAsia"/>
          <w:sz w:val="18"/>
          <w:szCs w:val="18"/>
        </w:rPr>
        <w:t xml:space="preserve">                      </w:t>
      </w:r>
      <w:r>
        <w:rPr>
          <w:rFonts w:ascii="黑体" w:eastAsia="黑体" w:hint="eastAsia"/>
          <w:szCs w:val="24"/>
        </w:rPr>
        <w:t>电  话：</w:t>
      </w:r>
      <w:r>
        <w:rPr>
          <w:rFonts w:ascii="Arial Black" w:eastAsia="GungsuhChe" w:hAnsi="Arial Black" w:hint="eastAsia"/>
          <w:color w:val="000000"/>
          <w:szCs w:val="24"/>
        </w:rPr>
        <w:t>021-64750301</w:t>
      </w:r>
      <w:r>
        <w:rPr>
          <w:rFonts w:ascii="Arial Black" w:eastAsia="GungsuhChe" w:hAnsi="Arial Black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64750302,   64750277</w:t>
      </w:r>
      <w:r>
        <w:rPr>
          <w:rFonts w:ascii="Arial Black" w:eastAsia="GungsuhChe" w:hAnsi="Arial Black" w:hint="eastAsia"/>
          <w:color w:val="000000"/>
          <w:szCs w:val="24"/>
        </w:rPr>
        <w:t xml:space="preserve">      </w:t>
      </w:r>
    </w:p>
    <w:p w:rsidR="009025BC" w:rsidRDefault="009025BC" w:rsidP="009025BC">
      <w:pPr>
        <w:pBdr>
          <w:bottom w:val="single" w:sz="6" w:space="1" w:color="auto"/>
        </w:pBdr>
        <w:spacing w:line="160" w:lineRule="exact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</w:t>
      </w:r>
    </w:p>
    <w:p w:rsidR="009025BC" w:rsidRPr="00EF5EEA" w:rsidRDefault="009025BC" w:rsidP="009025BC">
      <w:pPr>
        <w:pBdr>
          <w:bottom w:val="single" w:sz="6" w:space="1" w:color="auto"/>
        </w:pBdr>
        <w:spacing w:line="240" w:lineRule="exact"/>
        <w:rPr>
          <w:rFonts w:ascii="黑体"/>
          <w:szCs w:val="21"/>
        </w:rPr>
      </w:pPr>
      <w:r>
        <w:rPr>
          <w:rFonts w:ascii="黑体" w:eastAsia="黑体" w:hint="eastAsia"/>
          <w:sz w:val="18"/>
          <w:szCs w:val="18"/>
        </w:rPr>
        <w:t xml:space="preserve">               </w:t>
      </w:r>
      <w:r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b/>
          <w:szCs w:val="24"/>
        </w:rPr>
        <w:t>传真</w:t>
      </w:r>
      <w:r>
        <w:rPr>
          <w:rFonts w:ascii="黑体" w:eastAsia="黑体" w:hint="eastAsia"/>
          <w:szCs w:val="24"/>
        </w:rPr>
        <w:t>：</w:t>
      </w:r>
      <w:r>
        <w:rPr>
          <w:rFonts w:ascii="Arial Black" w:eastAsia="GungsuhChe" w:hAnsi="Arial Black"/>
          <w:color w:val="000000"/>
          <w:szCs w:val="24"/>
        </w:rPr>
        <w:t>021-</w:t>
      </w:r>
      <w:r>
        <w:rPr>
          <w:rFonts w:ascii="Arial Black" w:eastAsia="GungsuhChe" w:hAnsi="Arial Black" w:hint="eastAsia"/>
          <w:color w:val="000000"/>
          <w:szCs w:val="24"/>
        </w:rPr>
        <w:t>64750301</w:t>
      </w:r>
      <w:r>
        <w:rPr>
          <w:rFonts w:ascii="宋体" w:hAnsi="宋体" w:hint="eastAsia"/>
          <w:color w:val="000000"/>
          <w:szCs w:val="24"/>
        </w:rPr>
        <w:t>，</w:t>
      </w:r>
      <w:r>
        <w:rPr>
          <w:rFonts w:ascii="Arial Black" w:hAnsi="Arial Black" w:hint="eastAsia"/>
          <w:color w:val="000000"/>
          <w:szCs w:val="24"/>
        </w:rPr>
        <w:t>64750302</w:t>
      </w:r>
      <w:r>
        <w:rPr>
          <w:rFonts w:ascii="黑体" w:eastAsia="黑体" w:hint="eastAsia"/>
          <w:szCs w:val="21"/>
        </w:rPr>
        <w:t xml:space="preserve"> 网址：</w:t>
      </w:r>
      <w:r>
        <w:rPr>
          <w:rFonts w:ascii="Georgia" w:eastAsia="GungsuhChe" w:hAnsi="Georgia" w:hint="eastAsia"/>
          <w:b/>
          <w:szCs w:val="21"/>
        </w:rPr>
        <w:t xml:space="preserve">http:// </w:t>
      </w:r>
      <w:r>
        <w:rPr>
          <w:rFonts w:ascii="Georgia" w:eastAsia="GungsuhChe" w:hAnsi="Georgia" w:hint="eastAsia"/>
          <w:b/>
          <w:color w:val="000000"/>
          <w:szCs w:val="21"/>
        </w:rPr>
        <w:t>www.yjbiotech.c</w:t>
      </w:r>
      <w:r>
        <w:rPr>
          <w:rFonts w:ascii="Georgia" w:hAnsi="Georgia" w:hint="eastAsia"/>
          <w:b/>
          <w:color w:val="000000"/>
          <w:szCs w:val="21"/>
        </w:rPr>
        <w:t>n</w:t>
      </w:r>
    </w:p>
    <w:p w:rsidR="009025BC" w:rsidRPr="00855971" w:rsidRDefault="009025BC" w:rsidP="009025BC">
      <w:pPr>
        <w:pBdr>
          <w:bottom w:val="single" w:sz="6" w:space="1" w:color="auto"/>
        </w:pBdr>
        <w:spacing w:line="240" w:lineRule="exact"/>
        <w:rPr>
          <w:rFonts w:ascii="黑体" w:eastAsia="黑体"/>
          <w:szCs w:val="21"/>
        </w:rPr>
      </w:pPr>
    </w:p>
    <w:p w:rsidR="009025BC" w:rsidRDefault="009025BC" w:rsidP="009025BC"/>
    <w:p w:rsidR="009025BC" w:rsidRDefault="009025BC" w:rsidP="009025BC">
      <w:pPr>
        <w:rPr>
          <w:rFonts w:eastAsia="黑体"/>
          <w:sz w:val="36"/>
        </w:rPr>
      </w:pPr>
      <w:r>
        <w:rPr>
          <w:rFonts w:hint="eastAsia"/>
        </w:rPr>
        <w:t xml:space="preserve">           </w:t>
      </w:r>
      <w:r>
        <w:rPr>
          <w:rFonts w:eastAsia="黑体" w:hint="eastAsia"/>
          <w:sz w:val="36"/>
        </w:rPr>
        <w:t xml:space="preserve">      </w:t>
      </w:r>
      <w:r>
        <w:rPr>
          <w:rFonts w:eastAsia="黑体" w:hint="eastAsia"/>
          <w:sz w:val="36"/>
        </w:rPr>
        <w:t>噻唑蓝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质量报告</w:t>
      </w:r>
    </w:p>
    <w:p w:rsidR="009025BC" w:rsidRDefault="009025BC" w:rsidP="009025BC"/>
    <w:p w:rsidR="009025BC" w:rsidRDefault="009025BC" w:rsidP="009025BC">
      <w:pPr>
        <w:rPr>
          <w:sz w:val="24"/>
        </w:rPr>
      </w:pPr>
      <w:r>
        <w:rPr>
          <w:rFonts w:hint="eastAsia"/>
          <w:sz w:val="24"/>
        </w:rPr>
        <w:t>成品名称</w:t>
      </w:r>
      <w:r>
        <w:rPr>
          <w:rFonts w:hint="eastAsia"/>
          <w:sz w:val="24"/>
        </w:rPr>
        <w:t xml:space="preserve">: </w:t>
      </w:r>
      <w:r>
        <w:rPr>
          <w:rFonts w:hint="eastAsia"/>
          <w:sz w:val="24"/>
        </w:rPr>
        <w:t>噻唑蓝</w:t>
      </w:r>
      <w:r>
        <w:rPr>
          <w:rFonts w:hint="eastAsia"/>
          <w:sz w:val="24"/>
        </w:rPr>
        <w:t xml:space="preserve">(MTT)          </w:t>
      </w:r>
      <w:r w:rsidR="00735787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="00735787">
        <w:rPr>
          <w:rFonts w:hint="eastAsia"/>
          <w:sz w:val="24"/>
        </w:rPr>
        <w:t>CAS:298-93-1</w:t>
      </w:r>
      <w:r>
        <w:rPr>
          <w:rFonts w:hint="eastAsia"/>
          <w:sz w:val="24"/>
        </w:rPr>
        <w:t xml:space="preserve"> </w:t>
      </w:r>
    </w:p>
    <w:p w:rsidR="009025BC" w:rsidRDefault="00735787" w:rsidP="009025BC">
      <w:pPr>
        <w:rPr>
          <w:sz w:val="24"/>
        </w:rPr>
      </w:pPr>
      <w:r>
        <w:rPr>
          <w:rFonts w:hint="eastAsia"/>
          <w:sz w:val="24"/>
        </w:rPr>
        <w:t>批号：</w:t>
      </w:r>
      <w:r>
        <w:rPr>
          <w:rFonts w:hint="eastAsia"/>
          <w:sz w:val="24"/>
        </w:rPr>
        <w:t>1</w:t>
      </w:r>
      <w:r w:rsidR="00B74582">
        <w:rPr>
          <w:rFonts w:hint="eastAsia"/>
          <w:sz w:val="24"/>
        </w:rPr>
        <w:t>90401</w:t>
      </w:r>
      <w:r>
        <w:rPr>
          <w:rFonts w:hint="eastAsia"/>
          <w:sz w:val="24"/>
        </w:rPr>
        <w:t xml:space="preserve">                         </w:t>
      </w:r>
      <w:bookmarkStart w:id="0" w:name="_GoBack"/>
      <w:bookmarkEnd w:id="0"/>
    </w:p>
    <w:p w:rsidR="009025BC" w:rsidRDefault="009025BC" w:rsidP="009025BC"/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2520"/>
      </w:tblGrid>
      <w:tr w:rsidR="009025BC" w:rsidTr="00915C5B">
        <w:trPr>
          <w:trHeight w:val="409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目</w:t>
            </w:r>
          </w:p>
        </w:tc>
        <w:tc>
          <w:tcPr>
            <w:tcW w:w="2700" w:type="dxa"/>
            <w:vAlign w:val="center"/>
          </w:tcPr>
          <w:p w:rsidR="009025BC" w:rsidRDefault="009025BC" w:rsidP="00915C5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标</w:t>
            </w:r>
            <w:r>
              <w:rPr>
                <w:rFonts w:hint="eastAsia"/>
                <w:b/>
                <w:sz w:val="28"/>
              </w:rPr>
              <w:t xml:space="preserve">        </w:t>
            </w:r>
            <w:r>
              <w:rPr>
                <w:rFonts w:hint="eastAsia"/>
                <w:b/>
                <w:sz w:val="28"/>
              </w:rPr>
              <w:t>准</w:t>
            </w:r>
          </w:p>
        </w:tc>
        <w:tc>
          <w:tcPr>
            <w:tcW w:w="2520" w:type="dxa"/>
            <w:vAlign w:val="center"/>
          </w:tcPr>
          <w:p w:rsidR="009025BC" w:rsidRDefault="009025BC" w:rsidP="00915C5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</w:t>
            </w:r>
            <w:r>
              <w:rPr>
                <w:rFonts w:hint="eastAsia"/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果</w:t>
            </w:r>
          </w:p>
        </w:tc>
      </w:tr>
      <w:tr w:rsidR="009025BC" w:rsidTr="00915C5B">
        <w:trPr>
          <w:trHeight w:val="437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</w:pPr>
            <w:r>
              <w:t>外观</w:t>
            </w:r>
          </w:p>
        </w:tc>
        <w:tc>
          <w:tcPr>
            <w:tcW w:w="2700" w:type="dxa"/>
            <w:vAlign w:val="center"/>
          </w:tcPr>
          <w:p w:rsidR="009025BC" w:rsidRDefault="009025BC" w:rsidP="00915C5B">
            <w:pPr>
              <w:jc w:val="center"/>
            </w:pPr>
            <w:r>
              <w:t>黄色货橙黄色粉末</w:t>
            </w:r>
          </w:p>
        </w:tc>
        <w:tc>
          <w:tcPr>
            <w:tcW w:w="2520" w:type="dxa"/>
            <w:vAlign w:val="center"/>
          </w:tcPr>
          <w:p w:rsidR="009025BC" w:rsidRDefault="009025BC" w:rsidP="00915C5B">
            <w:pPr>
              <w:jc w:val="center"/>
            </w:pPr>
            <w:r>
              <w:t>符合</w:t>
            </w:r>
          </w:p>
        </w:tc>
      </w:tr>
      <w:tr w:rsidR="009025BC" w:rsidTr="00915C5B">
        <w:trPr>
          <w:trHeight w:val="437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</w:pPr>
            <w:r>
              <w:rPr>
                <w:rFonts w:hint="eastAsia"/>
              </w:rPr>
              <w:t>水分</w:t>
            </w:r>
          </w:p>
        </w:tc>
        <w:tc>
          <w:tcPr>
            <w:tcW w:w="2700" w:type="dxa"/>
            <w:vAlign w:val="center"/>
          </w:tcPr>
          <w:p w:rsidR="009025BC" w:rsidRDefault="009025BC" w:rsidP="00915C5B">
            <w:pPr>
              <w:ind w:firstLineChars="500" w:firstLine="1050"/>
            </w:pPr>
            <w:r w:rsidRPr="00217D55">
              <w:rPr>
                <w:rFonts w:hint="eastAsia"/>
              </w:rPr>
              <w:t>≤</w:t>
            </w:r>
            <w:r>
              <w:rPr>
                <w:rFonts w:hint="eastAsia"/>
              </w:rPr>
              <w:t>1.0%</w:t>
            </w:r>
          </w:p>
        </w:tc>
        <w:tc>
          <w:tcPr>
            <w:tcW w:w="2520" w:type="dxa"/>
            <w:vAlign w:val="center"/>
          </w:tcPr>
          <w:p w:rsidR="009025BC" w:rsidRDefault="009025BC" w:rsidP="00915C5B">
            <w:pPr>
              <w:ind w:firstLineChars="500" w:firstLine="1050"/>
            </w:pPr>
            <w:r>
              <w:rPr>
                <w:rFonts w:hint="eastAsia"/>
              </w:rPr>
              <w:t>0.4</w:t>
            </w:r>
          </w:p>
        </w:tc>
      </w:tr>
      <w:tr w:rsidR="009025BC" w:rsidTr="00915C5B">
        <w:trPr>
          <w:trHeight w:val="437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</w:pPr>
            <w:r>
              <w:rPr>
                <w:rFonts w:hint="eastAsia"/>
              </w:rPr>
              <w:t>含量</w:t>
            </w:r>
          </w:p>
        </w:tc>
        <w:tc>
          <w:tcPr>
            <w:tcW w:w="2700" w:type="dxa"/>
            <w:vAlign w:val="center"/>
          </w:tcPr>
          <w:p w:rsidR="009025BC" w:rsidRDefault="009025BC" w:rsidP="00915C5B">
            <w:pPr>
              <w:jc w:val="center"/>
            </w:pPr>
            <w:r w:rsidRPr="00217D55">
              <w:rPr>
                <w:rFonts w:hint="eastAsia"/>
              </w:rPr>
              <w:t>≥</w:t>
            </w:r>
            <w:r>
              <w:rPr>
                <w:rFonts w:hint="eastAsia"/>
              </w:rPr>
              <w:t>98%</w:t>
            </w:r>
          </w:p>
        </w:tc>
        <w:tc>
          <w:tcPr>
            <w:tcW w:w="2520" w:type="dxa"/>
            <w:vAlign w:val="center"/>
          </w:tcPr>
          <w:p w:rsidR="009025BC" w:rsidRDefault="009025BC" w:rsidP="00915C5B">
            <w:pPr>
              <w:jc w:val="center"/>
            </w:pPr>
            <w:r>
              <w:rPr>
                <w:rFonts w:hint="eastAsia"/>
              </w:rPr>
              <w:t>99.14%</w:t>
            </w:r>
          </w:p>
        </w:tc>
      </w:tr>
      <w:tr w:rsidR="009025BC" w:rsidTr="00915C5B">
        <w:trPr>
          <w:trHeight w:val="423"/>
        </w:trPr>
        <w:tc>
          <w:tcPr>
            <w:tcW w:w="3528" w:type="dxa"/>
            <w:vAlign w:val="center"/>
          </w:tcPr>
          <w:p w:rsidR="009025BC" w:rsidRDefault="009025BC" w:rsidP="00915C5B">
            <w:pPr>
              <w:jc w:val="center"/>
            </w:pPr>
            <w:r>
              <w:rPr>
                <w:rFonts w:hint="eastAsia"/>
              </w:rPr>
              <w:t>溶解性</w:t>
            </w:r>
          </w:p>
        </w:tc>
        <w:tc>
          <w:tcPr>
            <w:tcW w:w="2700" w:type="dxa"/>
            <w:vAlign w:val="center"/>
          </w:tcPr>
          <w:p w:rsidR="009025BC" w:rsidRDefault="009025BC" w:rsidP="00915C5B">
            <w:pPr>
              <w:jc w:val="center"/>
            </w:pPr>
            <w:r>
              <w:t>暗黄色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澄清</w:t>
            </w:r>
          </w:p>
        </w:tc>
        <w:tc>
          <w:tcPr>
            <w:tcW w:w="2520" w:type="dxa"/>
            <w:vAlign w:val="center"/>
          </w:tcPr>
          <w:p w:rsidR="009025BC" w:rsidRDefault="009025BC" w:rsidP="00915C5B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</w:tr>
    </w:tbl>
    <w:p w:rsidR="009025BC" w:rsidRDefault="009025BC" w:rsidP="009025BC">
      <w:r>
        <w:rPr>
          <w:rFonts w:hint="eastAsia"/>
        </w:rPr>
        <w:t xml:space="preserve">                                        </w:t>
      </w:r>
    </w:p>
    <w:p w:rsidR="009025BC" w:rsidRDefault="009025BC" w:rsidP="009025BC"/>
    <w:p w:rsidR="00E128CA" w:rsidRDefault="00E128CA"/>
    <w:sectPr w:rsidR="00E128CA">
      <w:pgSz w:w="11906" w:h="16838"/>
      <w:pgMar w:top="109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99A" w:rsidRDefault="0073399A" w:rsidP="00F41F08">
      <w:r>
        <w:separator/>
      </w:r>
    </w:p>
  </w:endnote>
  <w:endnote w:type="continuationSeparator" w:id="0">
    <w:p w:rsidR="0073399A" w:rsidRDefault="0073399A" w:rsidP="00F4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99A" w:rsidRDefault="0073399A" w:rsidP="00F41F08">
      <w:r>
        <w:separator/>
      </w:r>
    </w:p>
  </w:footnote>
  <w:footnote w:type="continuationSeparator" w:id="0">
    <w:p w:rsidR="0073399A" w:rsidRDefault="0073399A" w:rsidP="00F41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BC"/>
    <w:rsid w:val="00175333"/>
    <w:rsid w:val="00192B45"/>
    <w:rsid w:val="0027601C"/>
    <w:rsid w:val="00341697"/>
    <w:rsid w:val="0073399A"/>
    <w:rsid w:val="00735787"/>
    <w:rsid w:val="009025BC"/>
    <w:rsid w:val="00B74582"/>
    <w:rsid w:val="00E128CA"/>
    <w:rsid w:val="00F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F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F0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1F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1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1F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2019-11-05T07:37:00Z</dcterms:created>
  <dcterms:modified xsi:type="dcterms:W3CDTF">2019-11-05T07:37:00Z</dcterms:modified>
</cp:coreProperties>
</file>